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65" w:rsidRPr="004C0965" w:rsidRDefault="00D51306" w:rsidP="004C0965">
      <w:pPr>
        <w:jc w:val="center"/>
        <w:rPr>
          <w:rFonts w:ascii="ＭＳ ゴシック" w:eastAsia="ＭＳ ゴシック" w:hAnsi="ＭＳ ゴシック" w:hint="eastAsia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分析</w:t>
      </w:r>
      <w:r w:rsidR="006F7DA0" w:rsidRPr="004C0965">
        <w:rPr>
          <w:rFonts w:ascii="ＭＳ ゴシック" w:eastAsia="ＭＳ ゴシック" w:hAnsi="ＭＳ ゴシック" w:hint="eastAsia"/>
          <w:sz w:val="32"/>
        </w:rPr>
        <w:t>依頼書</w:t>
      </w:r>
    </w:p>
    <w:p w:rsidR="006F7DA0" w:rsidRPr="006F7DA0" w:rsidRDefault="006F7DA0" w:rsidP="006F7DA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依頼日　　　　年　　月　　日</w:t>
      </w:r>
    </w:p>
    <w:p w:rsidR="006F7DA0" w:rsidRDefault="006F7DA0" w:rsidP="006F7DA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Ⅰ</w:t>
      </w:r>
      <w:r w:rsidR="00BF0FC8">
        <w:rPr>
          <w:rFonts w:ascii="ＭＳ ゴシック" w:eastAsia="ＭＳ ゴシック" w:hAnsi="ＭＳ ゴシック" w:hint="eastAsia"/>
        </w:rPr>
        <w:t>.</w:t>
      </w:r>
      <w:r>
        <w:rPr>
          <w:rFonts w:ascii="ＭＳ ゴシック" w:eastAsia="ＭＳ ゴシック" w:hAnsi="ＭＳ ゴシック" w:hint="eastAsia"/>
        </w:rPr>
        <w:t>依頼者</w:t>
      </w:r>
    </w:p>
    <w:p w:rsidR="006F7DA0" w:rsidRDefault="006F7DA0" w:rsidP="00BF0FC8">
      <w:pPr>
        <w:ind w:firstLineChars="150" w:firstLine="315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貴社名・所属</w:t>
      </w:r>
      <w:r w:rsidRPr="006F7DA0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</w:rPr>
        <w:t xml:space="preserve"> 氏名</w:t>
      </w:r>
      <w:r w:rsidRPr="006F7DA0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/>
          <w:u w:val="single"/>
        </w:rPr>
        <w:t xml:space="preserve"> </w:t>
      </w:r>
      <w:r w:rsidR="00BF0FC8">
        <w:rPr>
          <w:rFonts w:ascii="ＭＳ ゴシック" w:eastAsia="ＭＳ ゴシック" w:hAnsi="ＭＳ ゴシック"/>
          <w:u w:val="single"/>
        </w:rPr>
        <w:t xml:space="preserve"> </w:t>
      </w:r>
    </w:p>
    <w:p w:rsidR="006F7DA0" w:rsidRDefault="006F7DA0" w:rsidP="00BF0FC8">
      <w:pPr>
        <w:ind w:firstLineChars="150" w:firstLine="315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ご住所</w:t>
      </w:r>
      <w:r w:rsidRPr="006F7DA0">
        <w:rPr>
          <w:rFonts w:ascii="ＭＳ ゴシック" w:eastAsia="ＭＳ ゴシック" w:hAnsi="ＭＳ ゴシック" w:hint="eastAsia"/>
          <w:u w:val="single"/>
        </w:rPr>
        <w:t xml:space="preserve">〒　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="00BF0FC8">
        <w:rPr>
          <w:rFonts w:ascii="ＭＳ ゴシック" w:eastAsia="ＭＳ ゴシック" w:hAnsi="ＭＳ ゴシック"/>
          <w:u w:val="single"/>
        </w:rPr>
        <w:t xml:space="preserve"> </w:t>
      </w:r>
    </w:p>
    <w:p w:rsidR="006F7DA0" w:rsidRDefault="006F7DA0" w:rsidP="006F7DA0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 </w:t>
      </w:r>
      <w:r>
        <w:rPr>
          <w:rFonts w:ascii="ＭＳ ゴシック" w:eastAsia="ＭＳ ゴシック" w:hAnsi="ＭＳ ゴシック"/>
        </w:rPr>
        <w:t xml:space="preserve">           </w:t>
      </w:r>
      <w:r w:rsidR="00D86FC6">
        <w:rPr>
          <w:rFonts w:ascii="ＭＳ ゴシック" w:eastAsia="ＭＳ ゴシック" w:hAnsi="ＭＳ ゴシック" w:hint="eastAsia"/>
        </w:rPr>
        <w:t xml:space="preserve">　 </w:t>
      </w:r>
      <w:r w:rsidR="00D86FC6">
        <w:rPr>
          <w:rFonts w:ascii="ＭＳ ゴシック" w:eastAsia="ＭＳ ゴシック" w:hAnsi="ＭＳ ゴシック"/>
        </w:rPr>
        <w:t xml:space="preserve"> </w:t>
      </w:r>
      <w:r w:rsidR="00D86FC6">
        <w:rPr>
          <w:rFonts w:ascii="ＭＳ ゴシック" w:eastAsia="ＭＳ ゴシック" w:hAnsi="ＭＳ ゴシック" w:hint="eastAsia"/>
        </w:rPr>
        <w:t>ＴＥＬ</w:t>
      </w:r>
      <w:r w:rsidR="00BF0FC8" w:rsidRPr="006F7DA0">
        <w:rPr>
          <w:rFonts w:ascii="ＭＳ ゴシック" w:eastAsia="ＭＳ ゴシック" w:hAnsi="ＭＳ ゴシック"/>
          <w:u w:val="single"/>
        </w:rPr>
        <w:t xml:space="preserve">                  </w:t>
      </w:r>
      <w:r w:rsidR="00BF0FC8">
        <w:rPr>
          <w:rFonts w:ascii="ＭＳ ゴシック" w:eastAsia="ＭＳ ゴシック" w:hAnsi="ＭＳ ゴシック"/>
          <w:u w:val="single"/>
        </w:rPr>
        <w:t xml:space="preserve">      </w:t>
      </w:r>
      <w:r w:rsidR="00BF0FC8" w:rsidRPr="00A955C7">
        <w:rPr>
          <w:rFonts w:ascii="ＭＳ ゴシック" w:eastAsia="ＭＳ ゴシック" w:hAnsi="ＭＳ ゴシック"/>
        </w:rPr>
        <w:t xml:space="preserve"> </w:t>
      </w:r>
      <w:r w:rsidR="00D86FC6">
        <w:rPr>
          <w:rFonts w:ascii="ＭＳ ゴシック" w:eastAsia="ＭＳ ゴシック" w:hAnsi="ＭＳ ゴシック" w:hint="eastAsia"/>
        </w:rPr>
        <w:t>ＦＡＸ</w:t>
      </w:r>
      <w:r w:rsidR="00D86FC6" w:rsidRPr="006F7DA0">
        <w:rPr>
          <w:rFonts w:ascii="ＭＳ ゴシック" w:eastAsia="ＭＳ ゴシック" w:hAnsi="ＭＳ ゴシック"/>
          <w:u w:val="single"/>
        </w:rPr>
        <w:t xml:space="preserve">                  </w:t>
      </w:r>
      <w:r w:rsidR="00D86FC6">
        <w:rPr>
          <w:rFonts w:ascii="ＭＳ ゴシック" w:eastAsia="ＭＳ ゴシック" w:hAnsi="ＭＳ ゴシック"/>
          <w:u w:val="single"/>
        </w:rPr>
        <w:t xml:space="preserve">      </w:t>
      </w:r>
    </w:p>
    <w:p w:rsidR="00BF0FC8" w:rsidRDefault="00BF0FC8" w:rsidP="006F7DA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Ⅱ.測定サンプル</w:t>
      </w:r>
      <w:r w:rsidR="00ED7782">
        <w:rPr>
          <w:rFonts w:ascii="ＭＳ ゴシック" w:eastAsia="ＭＳ ゴシック" w:hAnsi="ＭＳ ゴシック" w:hint="eastAsia"/>
        </w:rPr>
        <w:t>（</w:t>
      </w:r>
      <w:r w:rsidR="00527173">
        <w:rPr>
          <w:rFonts w:ascii="ＭＳ ゴシック" w:eastAsia="ＭＳ ゴシック" w:hAnsi="ＭＳ ゴシック" w:hint="eastAsia"/>
        </w:rPr>
        <w:t>ダイヤモンド及びＣＢＮ砥粒</w:t>
      </w:r>
      <w:r w:rsidR="00D51306">
        <w:rPr>
          <w:rFonts w:ascii="ＭＳ ゴシック" w:eastAsia="ＭＳ ゴシック" w:hAnsi="ＭＳ ゴシック" w:hint="eastAsia"/>
        </w:rPr>
        <w:t>を</w:t>
      </w:r>
      <w:r w:rsidR="00527173">
        <w:rPr>
          <w:rFonts w:ascii="ＭＳ ゴシック" w:eastAsia="ＭＳ ゴシック" w:hAnsi="ＭＳ ゴシック" w:hint="eastAsia"/>
        </w:rPr>
        <w:t>対象</w:t>
      </w:r>
      <w:r w:rsidR="00D51306">
        <w:rPr>
          <w:rFonts w:ascii="ＭＳ ゴシック" w:eastAsia="ＭＳ ゴシック" w:hAnsi="ＭＳ ゴシック" w:hint="eastAsia"/>
        </w:rPr>
        <w:t>と致します。</w:t>
      </w:r>
      <w:r w:rsidR="00ED7782">
        <w:rPr>
          <w:rFonts w:ascii="ＭＳ ゴシック" w:eastAsia="ＭＳ ゴシック" w:hAnsi="ＭＳ ゴシック" w:hint="eastAsia"/>
        </w:rPr>
        <w:t>）</w:t>
      </w:r>
    </w:p>
    <w:p w:rsidR="00BF0FC8" w:rsidRDefault="00BF0FC8" w:rsidP="006F7DA0">
      <w:pPr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名称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</w:t>
      </w:r>
      <w:r w:rsidRPr="00ED7782">
        <w:rPr>
          <w:rFonts w:ascii="ＭＳ ゴシック" w:eastAsia="ＭＳ ゴシック" w:hAnsi="ＭＳ ゴシック" w:hint="eastAsia"/>
        </w:rPr>
        <w:t xml:space="preserve">　</w:t>
      </w:r>
      <w:r w:rsidR="00ED7782" w:rsidRPr="00ED7782">
        <w:rPr>
          <w:rFonts w:ascii="ＭＳ ゴシック" w:eastAsia="ＭＳ ゴシック" w:hAnsi="ＭＳ ゴシック" w:hint="eastAsia"/>
        </w:rPr>
        <w:t>サイズ</w:t>
      </w:r>
      <w:r w:rsidR="00ED7782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ED7782">
        <w:rPr>
          <w:rFonts w:ascii="ＭＳ ゴシック" w:eastAsia="ＭＳ ゴシック" w:hAnsi="ＭＳ ゴシック" w:hint="eastAsia"/>
          <w:u w:val="single"/>
        </w:rPr>
        <w:t xml:space="preserve">μm </w:t>
      </w:r>
      <w:r w:rsidR="00ED7782">
        <w:rPr>
          <w:rFonts w:ascii="ＭＳ ゴシック" w:eastAsia="ＭＳ ゴシック" w:hAnsi="ＭＳ ゴシック"/>
          <w:u w:val="single"/>
        </w:rPr>
        <w:t>/ mm</w:t>
      </w:r>
    </w:p>
    <w:p w:rsidR="00BF0FC8" w:rsidRDefault="00BF0FC8" w:rsidP="006F7DA0">
      <w:pPr>
        <w:jc w:val="left"/>
        <w:rPr>
          <w:rFonts w:ascii="ＭＳ ゴシック" w:eastAsia="ＭＳ ゴシック" w:hAnsi="ＭＳ ゴシック"/>
        </w:rPr>
      </w:pPr>
      <w:r w:rsidRPr="00BF0FC8">
        <w:rPr>
          <w:rFonts w:ascii="ＭＳ ゴシック" w:eastAsia="ＭＳ ゴシック" w:hAnsi="ＭＳ ゴシック" w:hint="eastAsia"/>
        </w:rPr>
        <w:t>Ⅲ</w:t>
      </w:r>
      <w:r w:rsidRPr="00BF0FC8">
        <w:rPr>
          <w:rFonts w:ascii="ＭＳ ゴシック" w:eastAsia="ＭＳ ゴシック" w:hAnsi="ＭＳ ゴシック"/>
        </w:rPr>
        <w:t>.</w:t>
      </w:r>
      <w:r>
        <w:rPr>
          <w:rFonts w:ascii="ＭＳ ゴシック" w:eastAsia="ＭＳ ゴシック" w:hAnsi="ＭＳ ゴシック" w:hint="eastAsia"/>
        </w:rPr>
        <w:t>粉体特性について</w:t>
      </w:r>
    </w:p>
    <w:p w:rsidR="00527173" w:rsidRPr="00433426" w:rsidRDefault="00BF0FC8" w:rsidP="00433426">
      <w:pPr>
        <w:pStyle w:val="a9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 w:rsidRPr="00433426">
        <w:rPr>
          <w:rFonts w:ascii="ＭＳ ゴシック" w:eastAsia="ＭＳ ゴシック" w:hAnsi="ＭＳ ゴシック" w:hint="eastAsia"/>
          <w:b/>
          <w:u w:val="wave"/>
        </w:rPr>
        <w:t>安衛法令別表第９に掲げる６４０物質に該当する。</w:t>
      </w:r>
      <w:r w:rsidRPr="00433426">
        <w:rPr>
          <w:rFonts w:ascii="ＭＳ ゴシック" w:eastAsia="ＭＳ ゴシック" w:hAnsi="ＭＳ ゴシック" w:hint="eastAsia"/>
          <w:sz w:val="12"/>
        </w:rPr>
        <w:t>※該当の場合は</w:t>
      </w:r>
      <w:r w:rsidR="00D51306">
        <w:rPr>
          <w:rFonts w:ascii="ＭＳ ゴシック" w:eastAsia="ＭＳ ゴシック" w:hAnsi="ＭＳ ゴシック" w:hint="eastAsia"/>
          <w:sz w:val="12"/>
        </w:rPr>
        <w:t>、</w:t>
      </w:r>
      <w:r w:rsidRPr="00433426">
        <w:rPr>
          <w:rFonts w:ascii="ＭＳ ゴシック" w:eastAsia="ＭＳ ゴシック" w:hAnsi="ＭＳ ゴシック" w:hint="eastAsia"/>
          <w:sz w:val="12"/>
        </w:rPr>
        <w:t>ＳＤＳのご提出をお願い</w:t>
      </w:r>
      <w:r w:rsidR="00D51306">
        <w:rPr>
          <w:rFonts w:ascii="ＭＳ ゴシック" w:eastAsia="ＭＳ ゴシック" w:hAnsi="ＭＳ ゴシック" w:hint="eastAsia"/>
          <w:sz w:val="12"/>
        </w:rPr>
        <w:t>致します</w:t>
      </w:r>
      <w:r w:rsidRPr="00433426">
        <w:rPr>
          <w:rFonts w:ascii="ＭＳ ゴシック" w:eastAsia="ＭＳ ゴシック" w:hAnsi="ＭＳ ゴシック" w:hint="eastAsia"/>
          <w:sz w:val="12"/>
        </w:rPr>
        <w:t>。</w:t>
      </w:r>
    </w:p>
    <w:p w:rsidR="00BF0FC8" w:rsidRDefault="00BF0FC8" w:rsidP="00B51294">
      <w:pPr>
        <w:ind w:firstLineChars="150" w:firstLine="315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その他取り扱い上</w:t>
      </w:r>
      <w:r w:rsidR="007E2F02">
        <w:rPr>
          <w:rFonts w:ascii="ＭＳ ゴシック" w:eastAsia="ＭＳ ゴシック" w:hAnsi="ＭＳ ゴシック" w:hint="eastAsia"/>
        </w:rPr>
        <w:t>で</w:t>
      </w:r>
      <w:r>
        <w:rPr>
          <w:rFonts w:ascii="ＭＳ ゴシック" w:eastAsia="ＭＳ ゴシック" w:hAnsi="ＭＳ ゴシック" w:hint="eastAsia"/>
        </w:rPr>
        <w:t>注意</w:t>
      </w:r>
      <w:r w:rsidR="007E2F02">
        <w:rPr>
          <w:rFonts w:ascii="ＭＳ ゴシック" w:eastAsia="ＭＳ ゴシック" w:hAnsi="ＭＳ ゴシック" w:hint="eastAsia"/>
        </w:rPr>
        <w:t>点</w:t>
      </w:r>
      <w:r>
        <w:rPr>
          <w:rFonts w:ascii="ＭＳ ゴシック" w:eastAsia="ＭＳ ゴシック" w:hAnsi="ＭＳ ゴシック" w:hint="eastAsia"/>
        </w:rPr>
        <w:t>がございましたら、ご記入ください</w:t>
      </w:r>
      <w:r w:rsidR="00D86FC6">
        <w:rPr>
          <w:rFonts w:ascii="ＭＳ ゴシック" w:eastAsia="ＭＳ ゴシック" w:hAnsi="ＭＳ ゴシック" w:hint="eastAsia"/>
        </w:rPr>
        <w:t>。</w:t>
      </w:r>
      <w:r w:rsidR="00527173">
        <w:rPr>
          <w:rFonts w:ascii="ＭＳ ゴシック" w:eastAsia="ＭＳ ゴシック" w:hAnsi="ＭＳ ゴシック" w:hint="eastAsia"/>
        </w:rPr>
        <w:t>例.凝集性がつよい。</w:t>
      </w:r>
    </w:p>
    <w:p w:rsidR="007E2F02" w:rsidRDefault="00527173" w:rsidP="007E2F02">
      <w:pPr>
        <w:jc w:val="left"/>
        <w:rPr>
          <w:rFonts w:ascii="ＭＳ ゴシック" w:eastAsia="ＭＳ ゴシック" w:hAnsi="ＭＳ ゴシック" w:hint="eastAsia"/>
        </w:rPr>
      </w:pPr>
      <w:r w:rsidRPr="00527173">
        <w:rPr>
          <w:rFonts w:hint="eastAsia"/>
        </w:rPr>
        <w:drawing>
          <wp:inline distT="0" distB="0" distL="0" distR="0">
            <wp:extent cx="5400040" cy="6921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F02" w:rsidRDefault="007E2F02" w:rsidP="007E2F0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Ⅳ.</w:t>
      </w:r>
      <w:r w:rsidR="00527173">
        <w:rPr>
          <w:rFonts w:ascii="ＭＳ ゴシック" w:eastAsia="ＭＳ ゴシック" w:hAnsi="ＭＳ ゴシック" w:hint="eastAsia"/>
        </w:rPr>
        <w:t>測定項目・必要サンプル量</w:t>
      </w:r>
    </w:p>
    <w:p w:rsidR="00AE6FE5" w:rsidRDefault="00AE6FE5" w:rsidP="00FB0B1D">
      <w:pPr>
        <w:ind w:firstLineChars="150" w:firstLine="315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ご希望の測定項目にチェック☑をお願い致します。</w:t>
      </w:r>
    </w:p>
    <w:p w:rsidR="00035546" w:rsidRDefault="00B51294" w:rsidP="007E2F02">
      <w:pPr>
        <w:jc w:val="left"/>
        <w:rPr>
          <w:rFonts w:ascii="ＭＳ ゴシック" w:eastAsia="ＭＳ ゴシック" w:hAnsi="ＭＳ ゴシック"/>
        </w:rPr>
      </w:pPr>
      <w:r w:rsidRPr="00B51294">
        <w:drawing>
          <wp:inline distT="0" distB="0" distL="0" distR="0">
            <wp:extent cx="5400040" cy="1727200"/>
            <wp:effectExtent l="0" t="0" r="0" b="635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46" w:rsidRDefault="00035546" w:rsidP="00FB0B1D">
      <w:pPr>
        <w:ind w:firstLineChars="150" w:firstLine="31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※コート剥離等の前処理が必要な場合は、対応致しかねます。</w:t>
      </w:r>
    </w:p>
    <w:p w:rsidR="00035546" w:rsidRDefault="00035546" w:rsidP="007E2F0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Ⅴ.納期について</w:t>
      </w:r>
    </w:p>
    <w:p w:rsidR="00583ACE" w:rsidRPr="00583ACE" w:rsidRDefault="00035546" w:rsidP="007E2F02">
      <w:pPr>
        <w:jc w:val="lef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>希望納期がございましたら、ご記入ください。</w:t>
      </w:r>
      <w:r>
        <w:rPr>
          <w:rFonts w:ascii="ＭＳ ゴシック" w:eastAsia="ＭＳ ゴシック" w:hAnsi="ＭＳ ゴシック" w:hint="eastAsia"/>
          <w:u w:val="single"/>
        </w:rPr>
        <w:t xml:space="preserve">　　　　　年　　　　月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>日</w:t>
      </w:r>
    </w:p>
    <w:p w:rsidR="00ED7782" w:rsidRDefault="00AE6FE5" w:rsidP="000774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Ⅵ</w:t>
      </w:r>
      <w:r>
        <w:rPr>
          <w:rFonts w:ascii="ＭＳ ゴシック" w:eastAsia="ＭＳ ゴシック" w:hAnsi="ＭＳ ゴシック"/>
        </w:rPr>
        <w:t>.</w:t>
      </w:r>
      <w:r w:rsidR="00077435">
        <w:rPr>
          <w:rFonts w:ascii="ＭＳ ゴシック" w:eastAsia="ＭＳ ゴシック" w:hAnsi="ＭＳ ゴシック" w:hint="eastAsia"/>
        </w:rPr>
        <w:t>備考欄</w:t>
      </w:r>
    </w:p>
    <w:p w:rsidR="00FB0B1D" w:rsidRPr="00FB0B1D" w:rsidRDefault="00077435" w:rsidP="00FB0B1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</w:rPr>
        <w:drawing>
          <wp:inline distT="0" distB="0" distL="0" distR="0" wp14:anchorId="3E8227AE">
            <wp:extent cx="5401310" cy="679450"/>
            <wp:effectExtent l="0" t="0" r="8890" b="635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FC6" w:rsidRPr="00FB0B1D" w:rsidRDefault="00D86FC6" w:rsidP="00FB0B1D">
      <w:pPr>
        <w:spacing w:line="240" w:lineRule="exact"/>
        <w:jc w:val="center"/>
        <w:rPr>
          <w:rFonts w:ascii="ＭＳ ゴシック" w:eastAsia="ＭＳ ゴシック" w:hAnsi="ＭＳ ゴシック"/>
          <w:position w:val="-4"/>
          <w:sz w:val="16"/>
        </w:rPr>
      </w:pPr>
      <w:r w:rsidRPr="00FB0B1D">
        <w:rPr>
          <w:rFonts w:ascii="ＭＳ ゴシック" w:eastAsia="ＭＳ ゴシック" w:hAnsi="ＭＳ ゴシック" w:hint="eastAsia"/>
          <w:position w:val="-4"/>
          <w:sz w:val="16"/>
        </w:rPr>
        <w:t>送付先</w:t>
      </w:r>
    </w:p>
    <w:p w:rsidR="00D86FC6" w:rsidRPr="00FB0B1D" w:rsidRDefault="00D86FC6" w:rsidP="00FB0B1D">
      <w:pPr>
        <w:spacing w:line="240" w:lineRule="exact"/>
        <w:jc w:val="center"/>
        <w:rPr>
          <w:rFonts w:ascii="ＭＳ ゴシック" w:eastAsia="ＭＳ ゴシック" w:hAnsi="ＭＳ ゴシック"/>
          <w:position w:val="-4"/>
          <w:sz w:val="16"/>
        </w:rPr>
      </w:pPr>
      <w:r w:rsidRPr="00FB0B1D">
        <w:rPr>
          <w:rFonts w:ascii="ＭＳ ゴシック" w:eastAsia="ＭＳ ゴシック" w:hAnsi="ＭＳ ゴシック" w:hint="eastAsia"/>
          <w:position w:val="-4"/>
          <w:sz w:val="16"/>
        </w:rPr>
        <w:t>〒１０２－００８３　東京都千代田区麹町２－４－１１ 麹町スクエアプラザ５階</w:t>
      </w:r>
    </w:p>
    <w:p w:rsidR="00D86FC6" w:rsidRPr="00FB0B1D" w:rsidRDefault="00D86FC6" w:rsidP="00FB0B1D">
      <w:pPr>
        <w:spacing w:line="240" w:lineRule="exact"/>
        <w:jc w:val="center"/>
        <w:rPr>
          <w:rFonts w:ascii="ＭＳ ゴシック" w:eastAsia="ＭＳ ゴシック" w:hAnsi="ＭＳ ゴシック"/>
          <w:position w:val="-4"/>
          <w:sz w:val="16"/>
        </w:rPr>
      </w:pPr>
      <w:r w:rsidRPr="00FB0B1D">
        <w:rPr>
          <w:rFonts w:ascii="ＭＳ ゴシック" w:eastAsia="ＭＳ ゴシック" w:hAnsi="ＭＳ ゴシック" w:hint="eastAsia"/>
          <w:position w:val="-4"/>
          <w:sz w:val="16"/>
        </w:rPr>
        <w:t>株式会社グローバルダイヤモンド　エンジニアリング室</w:t>
      </w:r>
    </w:p>
    <w:p w:rsidR="00D86FC6" w:rsidRPr="00FB0B1D" w:rsidRDefault="00527173" w:rsidP="00FB0B1D">
      <w:pPr>
        <w:spacing w:line="240" w:lineRule="exact"/>
        <w:jc w:val="center"/>
        <w:rPr>
          <w:rFonts w:ascii="ＭＳ ゴシック" w:eastAsia="ＭＳ ゴシック" w:hAnsi="ＭＳ ゴシック" w:hint="eastAsia"/>
          <w:position w:val="-4"/>
          <w:sz w:val="16"/>
        </w:rPr>
      </w:pPr>
      <w:r w:rsidRPr="00FB0B1D">
        <w:rPr>
          <w:rFonts w:ascii="ＭＳ ゴシック" w:eastAsia="ＭＳ ゴシック" w:hAnsi="ＭＳ ゴシック" w:hint="eastAsia"/>
          <w:position w:val="-4"/>
          <w:sz w:val="16"/>
        </w:rPr>
        <w:t>ＴＥＬ：０３－６２５６－８８３３　ＦＡＸ：０３－６２５６－８８３１</w:t>
      </w:r>
    </w:p>
    <w:p w:rsidR="00583ACE" w:rsidRPr="00583ACE" w:rsidRDefault="00583ACE" w:rsidP="00FB0B1D">
      <w:pPr>
        <w:spacing w:line="240" w:lineRule="exact"/>
        <w:jc w:val="center"/>
        <w:rPr>
          <w:rFonts w:ascii="ＭＳ ゴシック" w:eastAsia="ＭＳ ゴシック" w:hAnsi="ＭＳ ゴシック" w:hint="eastAsia"/>
        </w:rPr>
      </w:pPr>
      <w:r w:rsidRPr="00FB0B1D">
        <w:rPr>
          <w:rFonts w:ascii="ＭＳ ゴシック" w:eastAsia="ＭＳ ゴシック" w:hAnsi="ＭＳ ゴシック" w:hint="eastAsia"/>
          <w:position w:val="-4"/>
          <w:sz w:val="16"/>
        </w:rPr>
        <w:t>メール：</w:t>
      </w:r>
      <w:hyperlink r:id="rId10" w:history="1">
        <w:r w:rsidR="004C0965" w:rsidRPr="00FB0B1D">
          <w:rPr>
            <w:rStyle w:val="a3"/>
            <w:rFonts w:ascii="ＭＳ ゴシック" w:eastAsia="ＭＳ ゴシック" w:hAnsi="ＭＳ ゴシック" w:hint="eastAsia"/>
            <w:position w:val="-4"/>
            <w:sz w:val="16"/>
          </w:rPr>
          <w:t>w</w:t>
        </w:r>
        <w:r w:rsidR="004C0965" w:rsidRPr="00FB0B1D">
          <w:rPr>
            <w:rStyle w:val="a3"/>
            <w:rFonts w:ascii="ＭＳ ゴシック" w:eastAsia="ＭＳ ゴシック" w:hAnsi="ＭＳ ゴシック"/>
            <w:position w:val="-4"/>
            <w:sz w:val="16"/>
          </w:rPr>
          <w:t>ebmaster@global-diamond.co.jp</w:t>
        </w:r>
      </w:hyperlink>
      <w:r w:rsidR="004C0965" w:rsidRPr="00ED7782">
        <w:rPr>
          <w:rFonts w:ascii="ＭＳ ゴシック" w:eastAsia="ＭＳ ゴシック" w:hAnsi="ＭＳ ゴシック"/>
          <w:sz w:val="16"/>
        </w:rPr>
        <w:t xml:space="preserve"> </w:t>
      </w:r>
    </w:p>
    <w:sectPr w:rsidR="00583ACE" w:rsidRPr="00583ACE" w:rsidSect="004C0965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9D7" w:rsidRDefault="00DD19D7" w:rsidP="00583ACE">
      <w:r>
        <w:separator/>
      </w:r>
    </w:p>
  </w:endnote>
  <w:endnote w:type="continuationSeparator" w:id="0">
    <w:p w:rsidR="00DD19D7" w:rsidRDefault="00DD19D7" w:rsidP="0058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CE" w:rsidRDefault="00583ACE" w:rsidP="004C0965">
    <w:pPr>
      <w:pStyle w:val="a7"/>
      <w:jc w:val="center"/>
      <w:rPr>
        <w:rFonts w:hint="eastAsia"/>
      </w:rPr>
    </w:pPr>
    <w:r>
      <w:rPr>
        <w:noProof/>
      </w:rPr>
      <w:drawing>
        <wp:inline distT="0" distB="0" distL="0" distR="0">
          <wp:extent cx="438150" cy="311150"/>
          <wp:effectExtent l="0" t="0" r="0" b="0"/>
          <wp:docPr id="14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9D7" w:rsidRDefault="00DD19D7" w:rsidP="00583ACE">
      <w:r>
        <w:separator/>
      </w:r>
    </w:p>
  </w:footnote>
  <w:footnote w:type="continuationSeparator" w:id="0">
    <w:p w:rsidR="00DD19D7" w:rsidRDefault="00DD19D7" w:rsidP="00583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965" w:rsidRDefault="004C0965">
    <w:pPr>
      <w:pStyle w:val="a5"/>
    </w:pPr>
  </w:p>
  <w:p w:rsidR="004C0965" w:rsidRDefault="004C0965">
    <w:pPr>
      <w:pStyle w:val="a5"/>
      <w:rPr>
        <w:rFonts w:hint="eastAsia"/>
      </w:rPr>
    </w:pPr>
    <w:r>
      <w:rPr>
        <w:noProof/>
      </w:rPr>
      <w:drawing>
        <wp:inline distT="0" distB="0" distL="0" distR="0" wp14:anchorId="76281B6A" wp14:editId="7BB0A891">
          <wp:extent cx="2001411" cy="228600"/>
          <wp:effectExtent l="0" t="0" r="0" b="0"/>
          <wp:docPr id="15" name="図 1">
            <a:extLst xmlns:a="http://schemas.openxmlformats.org/drawingml/2006/main">
              <a:ext uri="{FF2B5EF4-FFF2-40B4-BE49-F238E27FC236}">
                <a16:creationId xmlns:a16="http://schemas.microsoft.com/office/drawing/2014/main" id="{9CC86288-7CF8-4D62-9A90-B4FD92F106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>
                    <a:extLst>
                      <a:ext uri="{FF2B5EF4-FFF2-40B4-BE49-F238E27FC236}">
                        <a16:creationId xmlns:a16="http://schemas.microsoft.com/office/drawing/2014/main" id="{9CC86288-7CF8-4D62-9A90-B4FD92F106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5179" cy="229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25425"/>
    <w:multiLevelType w:val="hybridMultilevel"/>
    <w:tmpl w:val="4F829A56"/>
    <w:lvl w:ilvl="0" w:tplc="5DDE9EE6">
      <w:numFmt w:val="bullet"/>
      <w:lvlText w:val="□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A0"/>
    <w:rsid w:val="00035546"/>
    <w:rsid w:val="00077435"/>
    <w:rsid w:val="001934F4"/>
    <w:rsid w:val="00287E84"/>
    <w:rsid w:val="00433426"/>
    <w:rsid w:val="004C0965"/>
    <w:rsid w:val="00522785"/>
    <w:rsid w:val="00527173"/>
    <w:rsid w:val="00583ACE"/>
    <w:rsid w:val="005A0EA5"/>
    <w:rsid w:val="006F7DA0"/>
    <w:rsid w:val="007052B4"/>
    <w:rsid w:val="007E2F02"/>
    <w:rsid w:val="00892953"/>
    <w:rsid w:val="00930B3E"/>
    <w:rsid w:val="00A27D85"/>
    <w:rsid w:val="00A955C7"/>
    <w:rsid w:val="00AE6FE5"/>
    <w:rsid w:val="00B51294"/>
    <w:rsid w:val="00BF0FC8"/>
    <w:rsid w:val="00D51306"/>
    <w:rsid w:val="00D86FC6"/>
    <w:rsid w:val="00DD19D7"/>
    <w:rsid w:val="00ED7782"/>
    <w:rsid w:val="00FB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01856"/>
  <w15:chartTrackingRefBased/>
  <w15:docId w15:val="{B85EDA36-1346-4025-BC59-5C8837D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AC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83AC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83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ACE"/>
  </w:style>
  <w:style w:type="paragraph" w:styleId="a7">
    <w:name w:val="footer"/>
    <w:basedOn w:val="a"/>
    <w:link w:val="a8"/>
    <w:uiPriority w:val="99"/>
    <w:unhideWhenUsed/>
    <w:rsid w:val="00583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ACE"/>
  </w:style>
  <w:style w:type="paragraph" w:styleId="a9">
    <w:name w:val="List Paragraph"/>
    <w:basedOn w:val="a"/>
    <w:uiPriority w:val="34"/>
    <w:qFormat/>
    <w:rsid w:val="00ED77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webmaster@global-diamond.co.j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 佑哉</dc:creator>
  <cp:keywords/>
  <dc:description/>
  <cp:lastModifiedBy>波多野 佑哉</cp:lastModifiedBy>
  <cp:revision>3</cp:revision>
  <cp:lastPrinted>2018-10-24T03:53:00Z</cp:lastPrinted>
  <dcterms:created xsi:type="dcterms:W3CDTF">2018-10-23T07:13:00Z</dcterms:created>
  <dcterms:modified xsi:type="dcterms:W3CDTF">2018-10-24T04:05:00Z</dcterms:modified>
</cp:coreProperties>
</file>